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91" w:rsidRDefault="00DF4A91" w:rsidP="00173F87">
      <w:pPr>
        <w:spacing w:after="0" w:line="240" w:lineRule="auto"/>
        <w:jc w:val="center"/>
        <w:rPr>
          <w:rFonts w:ascii="Times New Roman" w:hAnsi="Times New Roman" w:cs="Times New Roman"/>
          <w:b/>
          <w:sz w:val="40"/>
          <w:szCs w:val="40"/>
        </w:rPr>
      </w:pPr>
      <w:r w:rsidRPr="00F92873">
        <w:rPr>
          <w:rFonts w:ascii="Times New Roman" w:hAnsi="Times New Roman" w:cs="Times New Roman"/>
          <w:b/>
          <w:sz w:val="48"/>
          <w:szCs w:val="48"/>
        </w:rPr>
        <w:t xml:space="preserve">Self-Monitoring </w:t>
      </w:r>
    </w:p>
    <w:p w:rsidR="00225906" w:rsidRDefault="00225906" w:rsidP="00173F87">
      <w:pPr>
        <w:spacing w:after="0" w:line="240" w:lineRule="auto"/>
        <w:jc w:val="center"/>
        <w:rPr>
          <w:rFonts w:ascii="Times New Roman" w:hAnsi="Times New Roman" w:cs="Times New Roman"/>
          <w:b/>
          <w:sz w:val="24"/>
          <w:szCs w:val="24"/>
        </w:rPr>
      </w:pPr>
      <w:r>
        <w:rPr>
          <w:rFonts w:ascii="Times New Roman" w:hAnsi="Times New Roman" w:cs="Times New Roman"/>
          <w:b/>
          <w:sz w:val="40"/>
          <w:szCs w:val="40"/>
        </w:rPr>
        <w:t xml:space="preserve">Creating a </w:t>
      </w:r>
      <w:r w:rsidR="00AC5204">
        <w:rPr>
          <w:rFonts w:ascii="Times New Roman" w:hAnsi="Times New Roman" w:cs="Times New Roman"/>
          <w:b/>
          <w:sz w:val="40"/>
          <w:szCs w:val="40"/>
        </w:rPr>
        <w:t>Personal</w:t>
      </w:r>
      <w:r>
        <w:rPr>
          <w:rFonts w:ascii="Times New Roman" w:hAnsi="Times New Roman" w:cs="Times New Roman"/>
          <w:b/>
          <w:sz w:val="40"/>
          <w:szCs w:val="40"/>
        </w:rPr>
        <w:t xml:space="preserve"> Goal</w:t>
      </w:r>
    </w:p>
    <w:p w:rsidR="00225906" w:rsidRPr="00225906" w:rsidRDefault="00225906" w:rsidP="00225906">
      <w:pPr>
        <w:spacing w:after="0"/>
        <w:jc w:val="center"/>
        <w:rPr>
          <w:rFonts w:ascii="Times New Roman" w:hAnsi="Times New Roman" w:cs="Times New Roman"/>
          <w:b/>
          <w:sz w:val="24"/>
          <w:szCs w:val="24"/>
        </w:rPr>
      </w:pPr>
    </w:p>
    <w:p w:rsidR="004A16B9" w:rsidRPr="00225906" w:rsidRDefault="001E3F32" w:rsidP="00225906">
      <w:pPr>
        <w:rPr>
          <w:rFonts w:ascii="Times New Roman" w:hAnsi="Times New Roman" w:cs="Times New Roman"/>
          <w:i/>
          <w:sz w:val="10"/>
          <w:szCs w:val="10"/>
        </w:rPr>
      </w:pPr>
      <w:r w:rsidRPr="00583A28">
        <w:rPr>
          <w:rFonts w:ascii="Times New Roman" w:hAnsi="Times New Roman" w:cs="Times New Roman"/>
          <w:b/>
          <w:sz w:val="24"/>
          <w:szCs w:val="24"/>
        </w:rPr>
        <w:t>Directions:</w:t>
      </w:r>
      <w:r>
        <w:rPr>
          <w:rFonts w:ascii="Times New Roman" w:hAnsi="Times New Roman" w:cs="Times New Roman"/>
          <w:b/>
          <w:i/>
          <w:sz w:val="24"/>
          <w:szCs w:val="24"/>
        </w:rPr>
        <w:t xml:space="preserve"> </w:t>
      </w:r>
      <w:r w:rsidR="00225906" w:rsidRPr="00225906">
        <w:rPr>
          <w:rFonts w:ascii="Times New Roman" w:hAnsi="Times New Roman" w:cs="Times New Roman"/>
          <w:i/>
          <w:sz w:val="24"/>
          <w:szCs w:val="24"/>
        </w:rPr>
        <w:t xml:space="preserve">Self-monitoring can help you reach goals and become more independent. It is a process that requires observing and recording your own behavior. </w:t>
      </w:r>
      <w:r w:rsidR="004A16B9" w:rsidRPr="00583A28">
        <w:rPr>
          <w:rFonts w:ascii="Times New Roman" w:hAnsi="Times New Roman" w:cs="Times New Roman"/>
          <w:i/>
          <w:sz w:val="24"/>
          <w:szCs w:val="24"/>
        </w:rPr>
        <w:t xml:space="preserve">Write down a goal </w:t>
      </w:r>
      <w:r w:rsidR="00902523">
        <w:rPr>
          <w:rFonts w:ascii="Times New Roman" w:hAnsi="Times New Roman" w:cs="Times New Roman"/>
          <w:i/>
          <w:sz w:val="24"/>
          <w:szCs w:val="24"/>
        </w:rPr>
        <w:t>that you</w:t>
      </w:r>
      <w:r w:rsidR="004A16B9" w:rsidRPr="00583A28">
        <w:rPr>
          <w:rFonts w:ascii="Times New Roman" w:hAnsi="Times New Roman" w:cs="Times New Roman"/>
          <w:i/>
          <w:sz w:val="24"/>
          <w:szCs w:val="24"/>
        </w:rPr>
        <w:t xml:space="preserve"> have for the week. It could be an exercise goal of working out for so many minutes this week, an academic goal of how many minutes you are going to spend studying this week, or any goal that you</w:t>
      </w:r>
      <w:r w:rsidR="008D4A28" w:rsidRPr="00583A28">
        <w:rPr>
          <w:rFonts w:ascii="Times New Roman" w:hAnsi="Times New Roman" w:cs="Times New Roman"/>
          <w:i/>
          <w:sz w:val="24"/>
          <w:szCs w:val="24"/>
        </w:rPr>
        <w:t xml:space="preserve"> can track your progress daily</w:t>
      </w:r>
      <w:r w:rsidR="004A16B9" w:rsidRPr="00583A28">
        <w:rPr>
          <w:rFonts w:ascii="Times New Roman" w:hAnsi="Times New Roman" w:cs="Times New Roman"/>
          <w:i/>
          <w:sz w:val="24"/>
          <w:szCs w:val="24"/>
        </w:rPr>
        <w:t>. Use the weekly calendar below to fill in how many minutes each day you spent working on your goal. At the end of the week</w:t>
      </w:r>
      <w:r w:rsidR="00902523">
        <w:rPr>
          <w:rFonts w:ascii="Times New Roman" w:hAnsi="Times New Roman" w:cs="Times New Roman"/>
          <w:i/>
          <w:sz w:val="24"/>
          <w:szCs w:val="24"/>
        </w:rPr>
        <w:t>,</w:t>
      </w:r>
      <w:r w:rsidR="004A16B9" w:rsidRPr="00583A28">
        <w:rPr>
          <w:rFonts w:ascii="Times New Roman" w:hAnsi="Times New Roman" w:cs="Times New Roman"/>
          <w:i/>
          <w:sz w:val="24"/>
          <w:szCs w:val="24"/>
        </w:rPr>
        <w:t xml:space="preserve"> check to see if you met your goal. If you did, GREAT JOB!!! If not, write down what changes you will make to try again the following week to meet your goal.  </w:t>
      </w:r>
      <w:bookmarkStart w:id="0" w:name="_GoBack"/>
      <w:bookmarkEnd w:id="0"/>
    </w:p>
    <w:p w:rsidR="00DF4A91" w:rsidRDefault="00DF4A91" w:rsidP="00DF4A91">
      <w:pPr>
        <w:spacing w:after="0"/>
        <w:rPr>
          <w:rFonts w:ascii="Times New Roman" w:hAnsi="Times New Roman" w:cs="Times New Roman"/>
          <w:sz w:val="24"/>
          <w:szCs w:val="24"/>
        </w:rPr>
      </w:pPr>
    </w:p>
    <w:p w:rsidR="00DF4A91" w:rsidRPr="00DF4A91" w:rsidRDefault="00DF4A91" w:rsidP="00DF4A91">
      <w:pPr>
        <w:spacing w:after="0"/>
        <w:rPr>
          <w:rFonts w:ascii="Times New Roman" w:hAnsi="Times New Roman" w:cs="Times New Roman"/>
          <w:b/>
          <w:sz w:val="24"/>
          <w:szCs w:val="24"/>
        </w:rPr>
      </w:pPr>
      <w:r>
        <w:rPr>
          <w:rFonts w:ascii="Times New Roman" w:hAnsi="Times New Roman" w:cs="Times New Roman"/>
          <w:b/>
          <w:sz w:val="24"/>
          <w:szCs w:val="24"/>
        </w:rPr>
        <w:t>GOAL: ________________________________________________________</w:t>
      </w:r>
    </w:p>
    <w:p w:rsidR="00DF4A91" w:rsidRDefault="00DF4A91" w:rsidP="00DF4A91">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335"/>
        <w:gridCol w:w="1335"/>
        <w:gridCol w:w="1403"/>
        <w:gridCol w:w="1336"/>
        <w:gridCol w:w="1336"/>
        <w:gridCol w:w="1336"/>
        <w:gridCol w:w="1336"/>
      </w:tblGrid>
      <w:tr w:rsidR="00DF4A91" w:rsidTr="00583A28">
        <w:trPr>
          <w:trHeight w:val="467"/>
          <w:jc w:val="center"/>
        </w:trPr>
        <w:tc>
          <w:tcPr>
            <w:tcW w:w="1335"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Monday</w:t>
            </w:r>
          </w:p>
        </w:tc>
        <w:tc>
          <w:tcPr>
            <w:tcW w:w="1335"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Tuesday</w:t>
            </w:r>
          </w:p>
        </w:tc>
        <w:tc>
          <w:tcPr>
            <w:tcW w:w="1336"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Wednesday</w:t>
            </w:r>
          </w:p>
        </w:tc>
        <w:tc>
          <w:tcPr>
            <w:tcW w:w="1336"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Thursday</w:t>
            </w:r>
          </w:p>
        </w:tc>
        <w:tc>
          <w:tcPr>
            <w:tcW w:w="1336"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Friday</w:t>
            </w:r>
          </w:p>
        </w:tc>
        <w:tc>
          <w:tcPr>
            <w:tcW w:w="1336"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Saturday</w:t>
            </w:r>
          </w:p>
        </w:tc>
        <w:tc>
          <w:tcPr>
            <w:tcW w:w="1336" w:type="dxa"/>
          </w:tcPr>
          <w:p w:rsidR="00DF4A91" w:rsidRPr="00583A28" w:rsidRDefault="00DF4A91" w:rsidP="00DF4A91">
            <w:pPr>
              <w:jc w:val="center"/>
              <w:rPr>
                <w:rFonts w:ascii="Times New Roman" w:hAnsi="Times New Roman" w:cs="Times New Roman"/>
                <w:b/>
                <w:sz w:val="24"/>
                <w:szCs w:val="24"/>
              </w:rPr>
            </w:pPr>
            <w:r w:rsidRPr="00583A28">
              <w:rPr>
                <w:rFonts w:ascii="Times New Roman" w:hAnsi="Times New Roman" w:cs="Times New Roman"/>
                <w:b/>
                <w:sz w:val="24"/>
                <w:szCs w:val="24"/>
              </w:rPr>
              <w:t>Sunday</w:t>
            </w:r>
          </w:p>
        </w:tc>
      </w:tr>
      <w:tr w:rsidR="00DF4A91" w:rsidTr="00583A28">
        <w:trPr>
          <w:trHeight w:val="2267"/>
          <w:jc w:val="center"/>
        </w:trPr>
        <w:tc>
          <w:tcPr>
            <w:tcW w:w="1335" w:type="dxa"/>
          </w:tcPr>
          <w:p w:rsidR="00DF4A91" w:rsidRDefault="00DF4A91" w:rsidP="00DF4A91">
            <w:pPr>
              <w:rPr>
                <w:rFonts w:ascii="Times New Roman" w:hAnsi="Times New Roman" w:cs="Times New Roman"/>
                <w:sz w:val="24"/>
                <w:szCs w:val="24"/>
              </w:rPr>
            </w:pPr>
          </w:p>
        </w:tc>
        <w:tc>
          <w:tcPr>
            <w:tcW w:w="1335" w:type="dxa"/>
          </w:tcPr>
          <w:p w:rsidR="00DF4A91" w:rsidRDefault="00DF4A91" w:rsidP="00DF4A91">
            <w:pPr>
              <w:rPr>
                <w:rFonts w:ascii="Times New Roman" w:hAnsi="Times New Roman" w:cs="Times New Roman"/>
                <w:sz w:val="24"/>
                <w:szCs w:val="24"/>
              </w:rPr>
            </w:pPr>
          </w:p>
        </w:tc>
        <w:tc>
          <w:tcPr>
            <w:tcW w:w="1336" w:type="dxa"/>
          </w:tcPr>
          <w:p w:rsidR="00DF4A91" w:rsidRDefault="00DF4A91" w:rsidP="00DF4A91">
            <w:pPr>
              <w:rPr>
                <w:rFonts w:ascii="Times New Roman" w:hAnsi="Times New Roman" w:cs="Times New Roman"/>
                <w:sz w:val="24"/>
                <w:szCs w:val="24"/>
              </w:rPr>
            </w:pPr>
          </w:p>
        </w:tc>
        <w:tc>
          <w:tcPr>
            <w:tcW w:w="1336" w:type="dxa"/>
          </w:tcPr>
          <w:p w:rsidR="00DF4A91" w:rsidRDefault="00DF4A91" w:rsidP="00DF4A91">
            <w:pPr>
              <w:rPr>
                <w:rFonts w:ascii="Times New Roman" w:hAnsi="Times New Roman" w:cs="Times New Roman"/>
                <w:sz w:val="24"/>
                <w:szCs w:val="24"/>
              </w:rPr>
            </w:pPr>
          </w:p>
        </w:tc>
        <w:tc>
          <w:tcPr>
            <w:tcW w:w="1336" w:type="dxa"/>
          </w:tcPr>
          <w:p w:rsidR="00DF4A91" w:rsidRDefault="00DF4A91" w:rsidP="00DF4A91">
            <w:pPr>
              <w:rPr>
                <w:rFonts w:ascii="Times New Roman" w:hAnsi="Times New Roman" w:cs="Times New Roman"/>
                <w:sz w:val="24"/>
                <w:szCs w:val="24"/>
              </w:rPr>
            </w:pPr>
          </w:p>
        </w:tc>
        <w:tc>
          <w:tcPr>
            <w:tcW w:w="1336" w:type="dxa"/>
          </w:tcPr>
          <w:p w:rsidR="00DF4A91" w:rsidRDefault="00DF4A91" w:rsidP="00DF4A91">
            <w:pPr>
              <w:rPr>
                <w:rFonts w:ascii="Times New Roman" w:hAnsi="Times New Roman" w:cs="Times New Roman"/>
                <w:sz w:val="24"/>
                <w:szCs w:val="24"/>
              </w:rPr>
            </w:pPr>
          </w:p>
        </w:tc>
        <w:tc>
          <w:tcPr>
            <w:tcW w:w="1336" w:type="dxa"/>
          </w:tcPr>
          <w:p w:rsidR="00DF4A91" w:rsidRDefault="00DF4A91" w:rsidP="00DF4A91">
            <w:pPr>
              <w:rPr>
                <w:rFonts w:ascii="Times New Roman" w:hAnsi="Times New Roman" w:cs="Times New Roman"/>
                <w:sz w:val="24"/>
                <w:szCs w:val="24"/>
              </w:rPr>
            </w:pPr>
          </w:p>
        </w:tc>
      </w:tr>
    </w:tbl>
    <w:p w:rsidR="00DF4A91" w:rsidRDefault="00DF4A91" w:rsidP="00DF4A91">
      <w:pPr>
        <w:spacing w:after="0"/>
        <w:rPr>
          <w:rFonts w:ascii="Times New Roman" w:hAnsi="Times New Roman" w:cs="Times New Roman"/>
          <w:sz w:val="24"/>
          <w:szCs w:val="24"/>
        </w:rPr>
      </w:pPr>
    </w:p>
    <w:p w:rsidR="00DF4A91" w:rsidRDefault="00DF4A91" w:rsidP="00DF4A91">
      <w:pPr>
        <w:spacing w:after="0"/>
        <w:rPr>
          <w:rFonts w:ascii="Times New Roman" w:hAnsi="Times New Roman" w:cs="Times New Roman"/>
          <w:sz w:val="24"/>
          <w:szCs w:val="24"/>
        </w:rPr>
      </w:pPr>
      <w:r>
        <w:rPr>
          <w:rFonts w:ascii="Times New Roman" w:hAnsi="Times New Roman" w:cs="Times New Roman"/>
          <w:b/>
          <w:sz w:val="24"/>
          <w:szCs w:val="24"/>
        </w:rPr>
        <w:t xml:space="preserve">Did you meet your goal this week?  </w:t>
      </w:r>
      <w:r>
        <w:rPr>
          <w:rFonts w:ascii="Times New Roman" w:hAnsi="Times New Roman" w:cs="Times New Roman"/>
          <w:sz w:val="24"/>
          <w:szCs w:val="24"/>
        </w:rPr>
        <w:t>Yes    No</w:t>
      </w:r>
    </w:p>
    <w:p w:rsidR="00DF4A91" w:rsidRDefault="00DF4A91" w:rsidP="00DF4A91">
      <w:pPr>
        <w:spacing w:after="0" w:line="360" w:lineRule="auto"/>
        <w:rPr>
          <w:rFonts w:ascii="Times New Roman" w:hAnsi="Times New Roman" w:cs="Times New Roman"/>
          <w:b/>
          <w:sz w:val="24"/>
          <w:szCs w:val="24"/>
        </w:rPr>
      </w:pPr>
      <w:r>
        <w:rPr>
          <w:rFonts w:ascii="Times New Roman" w:hAnsi="Times New Roman" w:cs="Times New Roman"/>
          <w:b/>
          <w:sz w:val="24"/>
          <w:szCs w:val="24"/>
        </w:rPr>
        <w:t>If not, what changes will you make next week to better meet your goal?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F32" w:rsidRPr="00DF4A91" w:rsidRDefault="001E3F32" w:rsidP="00DF4A91">
      <w:pPr>
        <w:spacing w:after="0"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w:t>
      </w:r>
    </w:p>
    <w:sectPr w:rsidR="001E3F32" w:rsidRPr="00DF4A91" w:rsidSect="00DF4A9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40" w:rsidRDefault="004A7540" w:rsidP="00DF4A91">
      <w:pPr>
        <w:spacing w:after="0" w:line="240" w:lineRule="auto"/>
      </w:pPr>
      <w:r>
        <w:separator/>
      </w:r>
    </w:p>
  </w:endnote>
  <w:endnote w:type="continuationSeparator" w:id="0">
    <w:p w:rsidR="004A7540" w:rsidRDefault="004A7540" w:rsidP="00DF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3" w:rsidRDefault="00F92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91" w:rsidRDefault="00DF4A91" w:rsidP="00DF4A91">
    <w:pPr>
      <w:pStyle w:val="Footer"/>
      <w:jc w:val="center"/>
      <w:rPr>
        <w:noProof/>
      </w:rPr>
    </w:pPr>
    <w:r w:rsidRPr="00CB69D5">
      <w:rPr>
        <w:noProof/>
      </w:rPr>
      <w:drawing>
        <wp:inline distT="0" distB="0" distL="0" distR="0" wp14:anchorId="74DBCBD9" wp14:editId="2F284576">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DF4A91" w:rsidRPr="00F92873" w:rsidRDefault="00DF4A91" w:rsidP="00DF4A91">
    <w:pPr>
      <w:widowControl w:val="0"/>
      <w:jc w:val="center"/>
      <w:rPr>
        <w:rFonts w:ascii="Times New Roman" w:hAnsi="Times New Roman" w:cs="Times New Roman"/>
        <w:sz w:val="20"/>
        <w:szCs w:val="20"/>
      </w:rPr>
    </w:pPr>
    <w:r w:rsidRPr="00F92873">
      <w:rPr>
        <w:rFonts w:ascii="Times New Roman" w:hAnsi="Times New Roman" w:cs="Times New Roman"/>
        <w:sz w:val="20"/>
      </w:rPr>
      <w:t>Copyright 2018 Juniper Gardens Children’s Project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3" w:rsidRDefault="00F9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40" w:rsidRDefault="004A7540" w:rsidP="00DF4A91">
      <w:pPr>
        <w:spacing w:after="0" w:line="240" w:lineRule="auto"/>
      </w:pPr>
      <w:r>
        <w:separator/>
      </w:r>
    </w:p>
  </w:footnote>
  <w:footnote w:type="continuationSeparator" w:id="0">
    <w:p w:rsidR="004A7540" w:rsidRDefault="004A7540" w:rsidP="00DF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3" w:rsidRDefault="00F92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3" w:rsidRDefault="00F92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3" w:rsidRDefault="00F92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B9"/>
    <w:rsid w:val="00143ADD"/>
    <w:rsid w:val="00173F87"/>
    <w:rsid w:val="001E3F32"/>
    <w:rsid w:val="00225906"/>
    <w:rsid w:val="004A16B9"/>
    <w:rsid w:val="004A7540"/>
    <w:rsid w:val="005332AC"/>
    <w:rsid w:val="00583A28"/>
    <w:rsid w:val="008D4A28"/>
    <w:rsid w:val="00902523"/>
    <w:rsid w:val="0092430D"/>
    <w:rsid w:val="00996639"/>
    <w:rsid w:val="00996AC4"/>
    <w:rsid w:val="00AC5204"/>
    <w:rsid w:val="00DC0298"/>
    <w:rsid w:val="00DF4A91"/>
    <w:rsid w:val="00F9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6BB00"/>
  <w15:docId w15:val="{FECEDD2E-C3E6-4314-93CD-AC96D3B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91"/>
  </w:style>
  <w:style w:type="paragraph" w:styleId="Footer">
    <w:name w:val="footer"/>
    <w:basedOn w:val="Normal"/>
    <w:link w:val="FooterChar"/>
    <w:uiPriority w:val="99"/>
    <w:unhideWhenUsed/>
    <w:rsid w:val="00DF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91"/>
  </w:style>
  <w:style w:type="paragraph" w:styleId="BalloonText">
    <w:name w:val="Balloon Text"/>
    <w:basedOn w:val="Normal"/>
    <w:link w:val="BalloonTextChar"/>
    <w:uiPriority w:val="99"/>
    <w:semiHidden/>
    <w:unhideWhenUsed/>
    <w:rsid w:val="00F92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Watson, Emily Kathryn</cp:lastModifiedBy>
  <cp:revision>11</cp:revision>
  <dcterms:created xsi:type="dcterms:W3CDTF">2018-03-19T17:32:00Z</dcterms:created>
  <dcterms:modified xsi:type="dcterms:W3CDTF">2018-04-30T19:12:00Z</dcterms:modified>
</cp:coreProperties>
</file>