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2A" w:rsidRDefault="00A4412A" w:rsidP="000103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5A9">
        <w:rPr>
          <w:rFonts w:ascii="Times New Roman" w:hAnsi="Times New Roman" w:cs="Times New Roman"/>
          <w:b/>
          <w:sz w:val="48"/>
          <w:szCs w:val="48"/>
        </w:rPr>
        <w:t>Planning</w:t>
      </w:r>
    </w:p>
    <w:p w:rsidR="0001030E" w:rsidRDefault="00CF4EC4" w:rsidP="00010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Planning an Activity with a Group</w:t>
      </w:r>
    </w:p>
    <w:p w:rsidR="0001030E" w:rsidRPr="0001030E" w:rsidRDefault="0001030E" w:rsidP="00010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3CC" w:rsidRDefault="009923CC" w:rsidP="00992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="00A4412A" w:rsidRPr="009923CC">
        <w:rPr>
          <w:rFonts w:ascii="Times New Roman" w:hAnsi="Times New Roman" w:cs="Times New Roman"/>
          <w:i/>
          <w:sz w:val="24"/>
          <w:szCs w:val="24"/>
        </w:rPr>
        <w:t>Planning helps us get things done and always have what we need. As an adult</w:t>
      </w:r>
      <w:r w:rsidR="00022BFB">
        <w:rPr>
          <w:rFonts w:ascii="Times New Roman" w:hAnsi="Times New Roman" w:cs="Times New Roman"/>
          <w:i/>
          <w:sz w:val="24"/>
          <w:szCs w:val="24"/>
        </w:rPr>
        <w:t>,</w:t>
      </w:r>
      <w:bookmarkStart w:id="0" w:name="_GoBack"/>
      <w:bookmarkEnd w:id="0"/>
      <w:r w:rsidR="00A4412A" w:rsidRPr="009923CC">
        <w:rPr>
          <w:rFonts w:ascii="Times New Roman" w:hAnsi="Times New Roman" w:cs="Times New Roman"/>
          <w:i/>
          <w:sz w:val="24"/>
          <w:szCs w:val="24"/>
        </w:rPr>
        <w:t xml:space="preserve"> you want to plan independently and organize your life as much as possible. </w:t>
      </w:r>
      <w:r w:rsidR="004B2A80">
        <w:rPr>
          <w:rFonts w:ascii="Times New Roman" w:hAnsi="Times New Roman" w:cs="Times New Roman"/>
          <w:i/>
          <w:sz w:val="24"/>
          <w:szCs w:val="24"/>
        </w:rPr>
        <w:t>The 6 steps to planning</w:t>
      </w:r>
      <w:r w:rsidR="00A4412A" w:rsidRPr="009923CC">
        <w:rPr>
          <w:rFonts w:ascii="Times New Roman" w:hAnsi="Times New Roman" w:cs="Times New Roman"/>
          <w:i/>
          <w:sz w:val="24"/>
          <w:szCs w:val="24"/>
        </w:rPr>
        <w:t xml:space="preserve"> are: time, cost, location, transportation, materials, and a Plan B.</w:t>
      </w:r>
      <w:r w:rsidR="00A4412A" w:rsidRPr="004D1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Get in groups of 3 to 4 people and think of </w:t>
      </w:r>
      <w:r w:rsidRPr="00B134E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 event you would like to plan. U</w:t>
      </w:r>
      <w:r w:rsidRPr="00B134EA">
        <w:rPr>
          <w:rFonts w:ascii="Times New Roman" w:hAnsi="Times New Roman" w:cs="Times New Roman"/>
          <w:i/>
          <w:sz w:val="24"/>
          <w:szCs w:val="24"/>
        </w:rPr>
        <w:t xml:space="preserve">se the guide below to help you fill in the details for the </w:t>
      </w:r>
      <w:r w:rsidRPr="004B2A80">
        <w:rPr>
          <w:rFonts w:ascii="Times New Roman" w:hAnsi="Times New Roman" w:cs="Times New Roman"/>
          <w:i/>
          <w:sz w:val="24"/>
          <w:szCs w:val="24"/>
        </w:rPr>
        <w:t>6</w:t>
      </w:r>
      <w:r w:rsidRPr="00B134EA">
        <w:rPr>
          <w:rFonts w:ascii="Times New Roman" w:hAnsi="Times New Roman" w:cs="Times New Roman"/>
          <w:i/>
          <w:sz w:val="24"/>
          <w:szCs w:val="24"/>
        </w:rPr>
        <w:t xml:space="preserve"> steps of planning.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12A" w:rsidRPr="00A4412A" w:rsidRDefault="00A4412A" w:rsidP="00B13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12A" w:rsidRPr="00CF4EC4" w:rsidRDefault="00A4412A" w:rsidP="00B134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4EC4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C2127D" wp14:editId="384C1A9B">
            <wp:simplePos x="0" y="0"/>
            <wp:positionH relativeFrom="column">
              <wp:posOffset>5438775</wp:posOffset>
            </wp:positionH>
            <wp:positionV relativeFrom="paragraph">
              <wp:posOffset>28575</wp:posOffset>
            </wp:positionV>
            <wp:extent cx="1028700" cy="944880"/>
            <wp:effectExtent l="0" t="0" r="0" b="7620"/>
            <wp:wrapSquare wrapText="bothSides"/>
            <wp:docPr id="1" name="Picture 1" descr="C:\Users\dmkamps\AppData\Local\Microsoft\Windows\Temporary Internet Files\Content.IE5\Q8PNNPXQ\check-mark-gu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kamps\AppData\Local\Microsoft\Windows\Temporary Internet Files\Content.IE5\Q8PNNPXQ\check-mark-guy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EC4">
        <w:rPr>
          <w:rFonts w:ascii="Times New Roman" w:hAnsi="Times New Roman" w:cs="Times New Roman"/>
          <w:b/>
          <w:sz w:val="36"/>
          <w:szCs w:val="36"/>
        </w:rPr>
        <w:t>Planning Activities Checklist</w:t>
      </w:r>
    </w:p>
    <w:p w:rsidR="00A4412A" w:rsidRPr="00CF4EC4" w:rsidRDefault="00A4412A" w:rsidP="00B134EA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EC4">
        <w:rPr>
          <w:rFonts w:ascii="Times New Roman" w:hAnsi="Times New Roman" w:cs="Times New Roman"/>
          <w:b/>
          <w:sz w:val="32"/>
          <w:szCs w:val="32"/>
        </w:rPr>
        <w:t>Choices: ______________________________________</w:t>
      </w:r>
    </w:p>
    <w:p w:rsidR="00A4412A" w:rsidRPr="00B134EA" w:rsidRDefault="00B134EA" w:rsidP="00B134EA">
      <w:pPr>
        <w:ind w:left="144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_</w:t>
      </w:r>
      <w:r w:rsidR="00A4412A" w:rsidRPr="00B134EA">
        <w:rPr>
          <w:rFonts w:ascii="Times New Roman" w:hAnsi="Times New Roman" w:cs="Times New Roman"/>
          <w:b/>
          <w:i/>
          <w:sz w:val="32"/>
          <w:szCs w:val="32"/>
        </w:rPr>
        <w:t>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9"/>
        <w:gridCol w:w="4581"/>
        <w:gridCol w:w="918"/>
      </w:tblGrid>
      <w:tr w:rsidR="00A4412A" w:rsidRPr="00B134EA" w:rsidTr="00B134EA">
        <w:trPr>
          <w:jc w:val="center"/>
        </w:trPr>
        <w:tc>
          <w:tcPr>
            <w:tcW w:w="4419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ACTIVITY</w:t>
            </w:r>
          </w:p>
        </w:tc>
        <w:tc>
          <w:tcPr>
            <w:tcW w:w="4581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12A" w:rsidRPr="00B134EA" w:rsidTr="00B134EA">
        <w:trPr>
          <w:trHeight w:val="872"/>
          <w:jc w:val="center"/>
        </w:trPr>
        <w:tc>
          <w:tcPr>
            <w:tcW w:w="4419" w:type="dxa"/>
          </w:tcPr>
          <w:p w:rsidR="00A4412A" w:rsidRPr="00B134EA" w:rsidRDefault="00A4412A" w:rsidP="00B134E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left="261" w:hanging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A">
              <w:rPr>
                <w:rFonts w:ascii="Times New Roman" w:hAnsi="Times New Roman" w:cs="Times New Roman"/>
                <w:b/>
                <w:sz w:val="24"/>
                <w:szCs w:val="24"/>
              </w:rPr>
              <w:t>Time – date, day, time</w:t>
            </w:r>
          </w:p>
        </w:tc>
        <w:tc>
          <w:tcPr>
            <w:tcW w:w="4581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12A" w:rsidRPr="00B134EA" w:rsidTr="00B134EA">
        <w:trPr>
          <w:trHeight w:val="890"/>
          <w:jc w:val="center"/>
        </w:trPr>
        <w:tc>
          <w:tcPr>
            <w:tcW w:w="4419" w:type="dxa"/>
          </w:tcPr>
          <w:p w:rsidR="00A4412A" w:rsidRPr="00B134EA" w:rsidRDefault="00A4412A" w:rsidP="00B134E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left="270" w:hanging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A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4581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12A" w:rsidRPr="00B134EA" w:rsidTr="00B134EA">
        <w:trPr>
          <w:trHeight w:val="890"/>
          <w:jc w:val="center"/>
        </w:trPr>
        <w:tc>
          <w:tcPr>
            <w:tcW w:w="4419" w:type="dxa"/>
          </w:tcPr>
          <w:p w:rsidR="00A4412A" w:rsidRPr="00B134EA" w:rsidRDefault="00A4412A" w:rsidP="00B134E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left="270" w:hanging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A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4581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12A" w:rsidRPr="00B134EA" w:rsidTr="00B134EA">
        <w:trPr>
          <w:trHeight w:val="890"/>
          <w:jc w:val="center"/>
        </w:trPr>
        <w:tc>
          <w:tcPr>
            <w:tcW w:w="4419" w:type="dxa"/>
          </w:tcPr>
          <w:p w:rsidR="00A4412A" w:rsidRPr="00B134EA" w:rsidRDefault="00A4412A" w:rsidP="00B134E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left="270" w:hanging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A">
              <w:rPr>
                <w:rFonts w:ascii="Times New Roman" w:hAnsi="Times New Roman" w:cs="Times New Roman"/>
                <w:b/>
                <w:sz w:val="24"/>
                <w:szCs w:val="24"/>
              </w:rPr>
              <w:t>Transportation</w:t>
            </w:r>
          </w:p>
        </w:tc>
        <w:tc>
          <w:tcPr>
            <w:tcW w:w="4581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12A" w:rsidRPr="00B134EA" w:rsidTr="00B134EA">
        <w:trPr>
          <w:trHeight w:val="980"/>
          <w:jc w:val="center"/>
        </w:trPr>
        <w:tc>
          <w:tcPr>
            <w:tcW w:w="4419" w:type="dxa"/>
          </w:tcPr>
          <w:p w:rsidR="00A4412A" w:rsidRPr="00B134EA" w:rsidRDefault="00A4412A" w:rsidP="00B134E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left="270" w:hanging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A">
              <w:rPr>
                <w:rFonts w:ascii="Times New Roman" w:hAnsi="Times New Roman" w:cs="Times New Roman"/>
                <w:b/>
                <w:sz w:val="24"/>
                <w:szCs w:val="24"/>
              </w:rPr>
              <w:t>Materials – what to bring?</w:t>
            </w:r>
          </w:p>
        </w:tc>
        <w:tc>
          <w:tcPr>
            <w:tcW w:w="4581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12A" w:rsidRPr="00B134EA" w:rsidTr="002E1B62">
        <w:trPr>
          <w:trHeight w:val="980"/>
          <w:jc w:val="center"/>
        </w:trPr>
        <w:tc>
          <w:tcPr>
            <w:tcW w:w="4419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A">
              <w:rPr>
                <w:rFonts w:ascii="Times New Roman" w:hAnsi="Times New Roman" w:cs="Times New Roman"/>
                <w:b/>
                <w:sz w:val="24"/>
                <w:szCs w:val="24"/>
              </w:rPr>
              <w:t>WHO is doing the Activity with me?</w:t>
            </w:r>
          </w:p>
        </w:tc>
        <w:tc>
          <w:tcPr>
            <w:tcW w:w="4581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12A" w:rsidRPr="00B134EA" w:rsidTr="00B134EA">
        <w:trPr>
          <w:trHeight w:val="1133"/>
          <w:jc w:val="center"/>
        </w:trPr>
        <w:tc>
          <w:tcPr>
            <w:tcW w:w="4419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 B</w:t>
            </w:r>
          </w:p>
        </w:tc>
        <w:tc>
          <w:tcPr>
            <w:tcW w:w="4581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4412A" w:rsidRPr="00B134EA" w:rsidRDefault="00A4412A" w:rsidP="00B134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12A" w:rsidRPr="00A4412A" w:rsidRDefault="00A4412A" w:rsidP="00B134EA">
      <w:pPr>
        <w:jc w:val="center"/>
        <w:rPr>
          <w:b/>
        </w:rPr>
      </w:pPr>
    </w:p>
    <w:sectPr w:rsidR="00A4412A" w:rsidRPr="00A4412A" w:rsidSect="00B134E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E2" w:rsidRDefault="001E16E2" w:rsidP="00A4412A">
      <w:pPr>
        <w:spacing w:after="0" w:line="240" w:lineRule="auto"/>
      </w:pPr>
      <w:r>
        <w:separator/>
      </w:r>
    </w:p>
  </w:endnote>
  <w:endnote w:type="continuationSeparator" w:id="0">
    <w:p w:rsidR="001E16E2" w:rsidRDefault="001E16E2" w:rsidP="00A4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2A" w:rsidRDefault="00A4412A" w:rsidP="00A4412A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5AA38C36" wp14:editId="4F46D613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412A" w:rsidRPr="002B35A9" w:rsidRDefault="00A4412A" w:rsidP="00A4412A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2B35A9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E2" w:rsidRDefault="001E16E2" w:rsidP="00A4412A">
      <w:pPr>
        <w:spacing w:after="0" w:line="240" w:lineRule="auto"/>
      </w:pPr>
      <w:r>
        <w:separator/>
      </w:r>
    </w:p>
  </w:footnote>
  <w:footnote w:type="continuationSeparator" w:id="0">
    <w:p w:rsidR="001E16E2" w:rsidRDefault="001E16E2" w:rsidP="00A4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29A4"/>
    <w:multiLevelType w:val="hybridMultilevel"/>
    <w:tmpl w:val="FDB248D2"/>
    <w:lvl w:ilvl="0" w:tplc="AC5CDFA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2A"/>
    <w:rsid w:val="0001030E"/>
    <w:rsid w:val="00022BFB"/>
    <w:rsid w:val="001A5E12"/>
    <w:rsid w:val="001E16E2"/>
    <w:rsid w:val="002B35A9"/>
    <w:rsid w:val="002E1B62"/>
    <w:rsid w:val="004B2A80"/>
    <w:rsid w:val="005332AC"/>
    <w:rsid w:val="007F180E"/>
    <w:rsid w:val="009923CC"/>
    <w:rsid w:val="00996AC4"/>
    <w:rsid w:val="00A4412A"/>
    <w:rsid w:val="00B134EA"/>
    <w:rsid w:val="00C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7B70E2"/>
  <w15:docId w15:val="{01A3FC85-821B-4AE9-8D3A-8E140B9E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2A"/>
  </w:style>
  <w:style w:type="paragraph" w:styleId="Footer">
    <w:name w:val="footer"/>
    <w:basedOn w:val="Normal"/>
    <w:link w:val="FooterChar"/>
    <w:unhideWhenUsed/>
    <w:rsid w:val="00A44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412A"/>
  </w:style>
  <w:style w:type="table" w:styleId="TableGrid">
    <w:name w:val="Table Grid"/>
    <w:basedOn w:val="TableNormal"/>
    <w:uiPriority w:val="59"/>
    <w:rsid w:val="00A4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Tiffany Alexandria</dc:creator>
  <cp:keywords/>
  <dc:description/>
  <cp:lastModifiedBy>Watson, Emily Kathryn</cp:lastModifiedBy>
  <cp:revision>10</cp:revision>
  <dcterms:created xsi:type="dcterms:W3CDTF">2018-03-19T20:44:00Z</dcterms:created>
  <dcterms:modified xsi:type="dcterms:W3CDTF">2018-04-30T18:56:00Z</dcterms:modified>
</cp:coreProperties>
</file>